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7D33B" w14:textId="77777777" w:rsidR="00703DD2" w:rsidRPr="00167635" w:rsidRDefault="005624D8" w:rsidP="00C521D3">
      <w:pPr>
        <w:spacing w:before="101"/>
        <w:jc w:val="center"/>
        <w:rPr>
          <w:rFonts w:ascii="Cambria"/>
          <w:b/>
          <w:color w:val="16365D"/>
          <w:sz w:val="40"/>
        </w:rPr>
      </w:pPr>
      <w:bookmarkStart w:id="0" w:name="_GoBack"/>
      <w:bookmarkEnd w:id="0"/>
      <w:r w:rsidRPr="00167635">
        <w:rPr>
          <w:rFonts w:ascii="Cambria"/>
          <w:color w:val="16365D"/>
          <w:sz w:val="40"/>
        </w:rPr>
        <w:t>Maryland Environmental Disclosure Label for Electricity</w:t>
      </w:r>
      <w:r w:rsidR="0089188E" w:rsidRPr="00167635">
        <w:rPr>
          <w:noProof/>
          <w:lang w:bidi="ar-SA"/>
        </w:rPr>
        <mc:AlternateContent>
          <mc:Choice Requires="wps">
            <w:drawing>
              <wp:anchor distT="0" distB="0" distL="0" distR="0" simplePos="0" relativeHeight="251657216" behindDoc="0" locked="0" layoutInCell="1" allowOverlap="1" wp14:anchorId="6FA0AF19" wp14:editId="026A42B4">
                <wp:simplePos x="0" y="0"/>
                <wp:positionH relativeFrom="page">
                  <wp:posOffset>896620</wp:posOffset>
                </wp:positionH>
                <wp:positionV relativeFrom="paragraph">
                  <wp:posOffset>355600</wp:posOffset>
                </wp:positionV>
                <wp:extent cx="5981065" cy="0"/>
                <wp:effectExtent l="10795" t="12700" r="8890" b="6350"/>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2192">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418E71" id="Line 9"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28pt" to="541.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" strokecolor="#4f81bc" strokeweight=".96pt">
                <w10:wrap type="topAndBottom" anchorx="page"/>
              </v:line>
            </w:pict>
          </mc:Fallback>
        </mc:AlternateContent>
      </w:r>
      <w:r w:rsidR="00703DD2" w:rsidRPr="00167635">
        <w:rPr>
          <w:rFonts w:ascii="Cambria"/>
          <w:sz w:val="40"/>
        </w:rPr>
        <w:t xml:space="preserve"> </w:t>
      </w:r>
      <w:r w:rsidRPr="00167635">
        <w:rPr>
          <w:rFonts w:ascii="Cambria"/>
          <w:color w:val="16365D"/>
          <w:sz w:val="40"/>
        </w:rPr>
        <w:t>Services Provided by</w:t>
      </w:r>
    </w:p>
    <w:p w14:paraId="732F5ECA" w14:textId="77777777" w:rsidR="00E02A24" w:rsidRPr="00167635" w:rsidRDefault="005624D8" w:rsidP="00703DD2">
      <w:pPr>
        <w:spacing w:before="101"/>
        <w:jc w:val="center"/>
        <w:rPr>
          <w:rFonts w:ascii="Cambria"/>
          <w:sz w:val="40"/>
        </w:rPr>
      </w:pPr>
      <w:r w:rsidRPr="00167635">
        <w:rPr>
          <w:rFonts w:ascii="Cambria"/>
          <w:b/>
          <w:color w:val="16365D"/>
          <w:sz w:val="40"/>
        </w:rPr>
        <w:t>Nordic Energy Services, LLC</w:t>
      </w:r>
    </w:p>
    <w:p w14:paraId="7B545BD9" w14:textId="77777777" w:rsidR="00E02A24" w:rsidRPr="00167635" w:rsidRDefault="00E02A24">
      <w:pPr>
        <w:pStyle w:val="BodyText"/>
        <w:rPr>
          <w:rFonts w:ascii="Cambria"/>
          <w:b/>
          <w:i w:val="0"/>
          <w:sz w:val="17"/>
        </w:rPr>
      </w:pPr>
    </w:p>
    <w:p w14:paraId="6E548665" w14:textId="77777777" w:rsidR="00E02A24" w:rsidRPr="00167635" w:rsidRDefault="0089188E">
      <w:pPr>
        <w:pStyle w:val="BodyText"/>
        <w:spacing w:before="60" w:line="276" w:lineRule="auto"/>
        <w:ind w:left="360" w:right="302"/>
      </w:pPr>
      <w:r w:rsidRPr="00167635">
        <w:rPr>
          <w:noProof/>
          <w:lang w:bidi="ar-SA"/>
        </w:rPr>
        <mc:AlternateContent>
          <mc:Choice Requires="wps">
            <w:drawing>
              <wp:anchor distT="0" distB="0" distL="0" distR="0" simplePos="0" relativeHeight="251658240" behindDoc="0" locked="0" layoutInCell="1" allowOverlap="1" wp14:anchorId="418DA72B" wp14:editId="7252E3CD">
                <wp:simplePos x="0" y="0"/>
                <wp:positionH relativeFrom="page">
                  <wp:posOffset>1447800</wp:posOffset>
                </wp:positionH>
                <wp:positionV relativeFrom="paragraph">
                  <wp:posOffset>992505</wp:posOffset>
                </wp:positionV>
                <wp:extent cx="4791075" cy="377190"/>
                <wp:effectExtent l="0" t="0" r="28575" b="2286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3771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FC7721" w14:textId="489F4131" w:rsidR="00E02A24" w:rsidRDefault="005624D8" w:rsidP="00703DD2">
                            <w:pPr>
                              <w:spacing w:before="70"/>
                              <w:jc w:val="center"/>
                              <w:rPr>
                                <w:b/>
                                <w:i/>
                              </w:rPr>
                            </w:pPr>
                            <w:r>
                              <w:rPr>
                                <w:b/>
                                <w:i/>
                                <w:color w:val="4F81BC"/>
                              </w:rPr>
                              <w:t xml:space="preserve">SOURCE OF ELECTRICITY SUPPLIED FOR THE 12 MONTHS ENDING </w:t>
                            </w:r>
                            <w:r w:rsidR="0049720B" w:rsidRPr="00167635">
                              <w:rPr>
                                <w:b/>
                                <w:i/>
                                <w:color w:val="4F81BC"/>
                              </w:rPr>
                              <w:t>12</w:t>
                            </w:r>
                            <w:r w:rsidR="00F20353">
                              <w:rPr>
                                <w:b/>
                                <w:i/>
                                <w:color w:val="4F81BC"/>
                              </w:rPr>
                              <w:t>/</w:t>
                            </w:r>
                            <w:r w:rsidR="00D91B47" w:rsidRPr="00167635">
                              <w:rPr>
                                <w:b/>
                                <w:i/>
                                <w:color w:val="4F81BC"/>
                              </w:rPr>
                              <w:t>3</w:t>
                            </w:r>
                            <w:r w:rsidR="0049720B" w:rsidRPr="00167635">
                              <w:rPr>
                                <w:b/>
                                <w:i/>
                                <w:color w:val="4F81BC"/>
                              </w:rPr>
                              <w:t>1</w:t>
                            </w:r>
                            <w:r w:rsidR="00F20353">
                              <w:rPr>
                                <w:b/>
                                <w:i/>
                                <w:color w:val="4F81BC"/>
                              </w:rPr>
                              <w:t>/</w:t>
                            </w:r>
                            <w:r w:rsidR="00D91B47" w:rsidRPr="00167635">
                              <w:rPr>
                                <w:b/>
                                <w:i/>
                                <w:color w:val="4F81BC"/>
                              </w:rPr>
                              <w:t>20</w:t>
                            </w:r>
                            <w:r w:rsidR="00054910" w:rsidRPr="00167635">
                              <w:rPr>
                                <w:b/>
                                <w:i/>
                                <w:color w:val="4F81BC"/>
                              </w:rPr>
                              <w:t>2</w:t>
                            </w:r>
                            <w:r w:rsidR="009111D5">
                              <w:rPr>
                                <w:b/>
                                <w:i/>
                                <w:color w:val="4F81BC"/>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8DA72B" id="_x0000_t202" coordsize="21600,21600" o:spt="202" path="m,l,21600r21600,l21600,xe">
                <v:stroke joinstyle="miter"/>
                <v:path gradientshapeok="t" o:connecttype="rect"/>
              </v:shapetype>
              <v:shape id="Text Box 8" o:spid="_x0000_s1026" type="#_x0000_t202" style="position:absolute;left:0;text-align:left;margin-left:114pt;margin-top:78.15pt;width:377.25pt;height:29.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" filled="f" strokeweight=".5pt">
                <v:textbox inset="0,0,0,0">
                  <w:txbxContent>
                    <w:p w14:paraId="1BFC7721" w14:textId="489F4131" w:rsidR="00E02A24" w:rsidRDefault="005624D8" w:rsidP="00703DD2">
                      <w:pPr>
                        <w:spacing w:before="70"/>
                        <w:jc w:val="center"/>
                        <w:rPr>
                          <w:b/>
                          <w:i/>
                        </w:rPr>
                      </w:pPr>
                      <w:r>
                        <w:rPr>
                          <w:b/>
                          <w:i/>
                          <w:color w:val="4F81BC"/>
                        </w:rPr>
                        <w:t xml:space="preserve">SOURCE OF ELECTRICITY SUPPLIED FOR THE 12 MONTHS ENDING </w:t>
                      </w:r>
                      <w:r w:rsidR="0049720B" w:rsidRPr="00167635">
                        <w:rPr>
                          <w:b/>
                          <w:i/>
                          <w:color w:val="4F81BC"/>
                        </w:rPr>
                        <w:t>12</w:t>
                      </w:r>
                      <w:r w:rsidR="00F20353">
                        <w:rPr>
                          <w:b/>
                          <w:i/>
                          <w:color w:val="4F81BC"/>
                        </w:rPr>
                        <w:t>/</w:t>
                      </w:r>
                      <w:r w:rsidR="00D91B47" w:rsidRPr="00167635">
                        <w:rPr>
                          <w:b/>
                          <w:i/>
                          <w:color w:val="4F81BC"/>
                        </w:rPr>
                        <w:t>3</w:t>
                      </w:r>
                      <w:r w:rsidR="0049720B" w:rsidRPr="00167635">
                        <w:rPr>
                          <w:b/>
                          <w:i/>
                          <w:color w:val="4F81BC"/>
                        </w:rPr>
                        <w:t>1</w:t>
                      </w:r>
                      <w:r w:rsidR="00F20353">
                        <w:rPr>
                          <w:b/>
                          <w:i/>
                          <w:color w:val="4F81BC"/>
                        </w:rPr>
                        <w:t>/</w:t>
                      </w:r>
                      <w:r w:rsidR="00D91B47" w:rsidRPr="00167635">
                        <w:rPr>
                          <w:b/>
                          <w:i/>
                          <w:color w:val="4F81BC"/>
                        </w:rPr>
                        <w:t>20</w:t>
                      </w:r>
                      <w:r w:rsidR="00054910" w:rsidRPr="00167635">
                        <w:rPr>
                          <w:b/>
                          <w:i/>
                          <w:color w:val="4F81BC"/>
                        </w:rPr>
                        <w:t>2</w:t>
                      </w:r>
                      <w:r w:rsidR="009111D5">
                        <w:rPr>
                          <w:b/>
                          <w:i/>
                          <w:color w:val="4F81BC"/>
                        </w:rPr>
                        <w:t>4</w:t>
                      </w:r>
                    </w:p>
                  </w:txbxContent>
                </v:textbox>
                <w10:wrap type="topAndBottom" anchorx="page"/>
              </v:shape>
            </w:pict>
          </mc:Fallback>
        </mc:AlternateContent>
      </w:r>
      <w:r w:rsidR="005624D8" w:rsidRPr="00167635">
        <w:t xml:space="preserve">Nordic Energy Services, LLC reports to its customers fuel sources and emissions data provided by PJM Interconnection (PJM), the local regional transmission organization. The following distribution of energy resources was used to produce electricity in the PJM region, and represents all </w:t>
      </w:r>
      <w:r w:rsidR="00703DD2" w:rsidRPr="00167635">
        <w:t>resources</w:t>
      </w:r>
      <w:r w:rsidR="005624D8" w:rsidRPr="00167635">
        <w:t xml:space="preserve"> used. All fuel mix and emissions data are calculated from PJM System Mix. The sum of the individual fuel so</w:t>
      </w:r>
      <w:r w:rsidR="00703DD2" w:rsidRPr="00167635">
        <w:t>urces may not equal 100% due to r</w:t>
      </w:r>
      <w:r w:rsidR="005624D8" w:rsidRPr="00167635">
        <w:t>ounding.</w:t>
      </w:r>
    </w:p>
    <w:p w14:paraId="3BB4C68E" w14:textId="77777777" w:rsidR="00E02A24" w:rsidRPr="00167635" w:rsidRDefault="00E02A24">
      <w:pPr>
        <w:pStyle w:val="BodyText"/>
        <w:spacing w:before="11"/>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789"/>
      </w:tblGrid>
      <w:tr w:rsidR="00E02A24" w:rsidRPr="00167635" w14:paraId="53CA65FB" w14:textId="77777777" w:rsidTr="00D91B47">
        <w:trPr>
          <w:trHeight w:val="268"/>
          <w:jc w:val="center"/>
        </w:trPr>
        <w:tc>
          <w:tcPr>
            <w:tcW w:w="4789" w:type="dxa"/>
          </w:tcPr>
          <w:p w14:paraId="213204CA" w14:textId="77777777" w:rsidR="00E02A24" w:rsidRPr="00167635" w:rsidRDefault="005624D8" w:rsidP="009111D5">
            <w:pPr>
              <w:pStyle w:val="TableParagraph"/>
              <w:ind w:left="0"/>
              <w:jc w:val="center"/>
              <w:rPr>
                <w:b/>
              </w:rPr>
            </w:pPr>
            <w:r w:rsidRPr="00167635">
              <w:rPr>
                <w:b/>
              </w:rPr>
              <w:t>Energy Source</w:t>
            </w:r>
          </w:p>
        </w:tc>
        <w:tc>
          <w:tcPr>
            <w:tcW w:w="4789" w:type="dxa"/>
          </w:tcPr>
          <w:p w14:paraId="16EE6CA3" w14:textId="77777777" w:rsidR="00E02A24" w:rsidRPr="00167635" w:rsidRDefault="005624D8" w:rsidP="009111D5">
            <w:pPr>
              <w:pStyle w:val="TableParagraph"/>
              <w:ind w:left="0"/>
              <w:jc w:val="center"/>
              <w:rPr>
                <w:b/>
              </w:rPr>
            </w:pPr>
            <w:r w:rsidRPr="00167635">
              <w:rPr>
                <w:b/>
              </w:rPr>
              <w:t>Percent Generated</w:t>
            </w:r>
          </w:p>
        </w:tc>
      </w:tr>
      <w:tr w:rsidR="00F20353" w:rsidRPr="00167635" w14:paraId="5C652C33" w14:textId="77777777" w:rsidTr="00D91B47">
        <w:trPr>
          <w:trHeight w:val="268"/>
          <w:jc w:val="center"/>
        </w:trPr>
        <w:tc>
          <w:tcPr>
            <w:tcW w:w="4789" w:type="dxa"/>
          </w:tcPr>
          <w:p w14:paraId="16B733F0" w14:textId="77777777" w:rsidR="00F20353" w:rsidRPr="00167635" w:rsidRDefault="00F20353" w:rsidP="00F20353">
            <w:pPr>
              <w:pStyle w:val="TableParagraph"/>
              <w:ind w:left="0"/>
            </w:pPr>
            <w:r w:rsidRPr="00167635">
              <w:t>COAL</w:t>
            </w:r>
          </w:p>
        </w:tc>
        <w:tc>
          <w:tcPr>
            <w:tcW w:w="4789" w:type="dxa"/>
          </w:tcPr>
          <w:p w14:paraId="0D504B4B" w14:textId="4D62257A" w:rsidR="00F20353" w:rsidRPr="00167635" w:rsidRDefault="00F20353" w:rsidP="00F20353">
            <w:pPr>
              <w:jc w:val="center"/>
            </w:pPr>
            <w:r w:rsidRPr="003A1ED5">
              <w:t>14.</w:t>
            </w:r>
            <w:r w:rsidR="009111D5">
              <w:t>80</w:t>
            </w:r>
            <w:r w:rsidRPr="003A1ED5">
              <w:t>%</w:t>
            </w:r>
          </w:p>
        </w:tc>
      </w:tr>
      <w:tr w:rsidR="00F20353" w:rsidRPr="00167635" w14:paraId="17E7F8B0" w14:textId="77777777" w:rsidTr="00D91B47">
        <w:trPr>
          <w:trHeight w:val="268"/>
          <w:jc w:val="center"/>
        </w:trPr>
        <w:tc>
          <w:tcPr>
            <w:tcW w:w="4789" w:type="dxa"/>
          </w:tcPr>
          <w:p w14:paraId="305D83F5" w14:textId="77777777" w:rsidR="00F20353" w:rsidRPr="00167635" w:rsidRDefault="00F20353" w:rsidP="00F20353">
            <w:pPr>
              <w:pStyle w:val="TableParagraph"/>
              <w:ind w:left="0"/>
            </w:pPr>
            <w:r w:rsidRPr="00167635">
              <w:t>OIL</w:t>
            </w:r>
          </w:p>
        </w:tc>
        <w:tc>
          <w:tcPr>
            <w:tcW w:w="4789" w:type="dxa"/>
          </w:tcPr>
          <w:p w14:paraId="0E9C2945" w14:textId="41A07E2B" w:rsidR="00F20353" w:rsidRPr="00167635" w:rsidRDefault="00F20353" w:rsidP="00F20353">
            <w:pPr>
              <w:jc w:val="center"/>
            </w:pPr>
            <w:r w:rsidRPr="003A1ED5">
              <w:t>0.</w:t>
            </w:r>
            <w:r w:rsidR="009111D5">
              <w:t>34</w:t>
            </w:r>
            <w:r w:rsidRPr="003A1ED5">
              <w:t>%</w:t>
            </w:r>
          </w:p>
        </w:tc>
      </w:tr>
      <w:tr w:rsidR="00F20353" w:rsidRPr="00167635" w14:paraId="06C8BA0E" w14:textId="77777777" w:rsidTr="00D91B47">
        <w:trPr>
          <w:trHeight w:val="268"/>
          <w:jc w:val="center"/>
        </w:trPr>
        <w:tc>
          <w:tcPr>
            <w:tcW w:w="4789" w:type="dxa"/>
          </w:tcPr>
          <w:p w14:paraId="393C2964" w14:textId="77777777" w:rsidR="00F20353" w:rsidRPr="00167635" w:rsidRDefault="00F20353" w:rsidP="00F20353">
            <w:pPr>
              <w:pStyle w:val="TableParagraph"/>
              <w:ind w:left="0"/>
            </w:pPr>
            <w:r w:rsidRPr="00167635">
              <w:t>NATURAL GAS</w:t>
            </w:r>
          </w:p>
        </w:tc>
        <w:tc>
          <w:tcPr>
            <w:tcW w:w="4789" w:type="dxa"/>
          </w:tcPr>
          <w:p w14:paraId="540CB6AC" w14:textId="5F8F109E" w:rsidR="00F20353" w:rsidRPr="00167635" w:rsidRDefault="00F20353" w:rsidP="00F20353">
            <w:pPr>
              <w:jc w:val="center"/>
            </w:pPr>
            <w:r w:rsidRPr="003A1ED5">
              <w:t>44.</w:t>
            </w:r>
            <w:r w:rsidR="009111D5">
              <w:t>15</w:t>
            </w:r>
            <w:r w:rsidRPr="003A1ED5">
              <w:t>%</w:t>
            </w:r>
          </w:p>
        </w:tc>
      </w:tr>
      <w:tr w:rsidR="00F20353" w:rsidRPr="00167635" w14:paraId="5334EFAA" w14:textId="77777777" w:rsidTr="00D91B47">
        <w:trPr>
          <w:trHeight w:val="268"/>
          <w:jc w:val="center"/>
        </w:trPr>
        <w:tc>
          <w:tcPr>
            <w:tcW w:w="4789" w:type="dxa"/>
          </w:tcPr>
          <w:p w14:paraId="5D966F32" w14:textId="77777777" w:rsidR="00F20353" w:rsidRPr="00167635" w:rsidRDefault="00F20353" w:rsidP="00F20353">
            <w:pPr>
              <w:pStyle w:val="TableParagraph"/>
              <w:ind w:left="0"/>
            </w:pPr>
            <w:r w:rsidRPr="00167635">
              <w:t>NUCLEAR</w:t>
            </w:r>
          </w:p>
        </w:tc>
        <w:tc>
          <w:tcPr>
            <w:tcW w:w="4789" w:type="dxa"/>
          </w:tcPr>
          <w:p w14:paraId="6F34AF45" w14:textId="72C2CC17" w:rsidR="00F20353" w:rsidRPr="00167635" w:rsidRDefault="00F20353" w:rsidP="00F20353">
            <w:pPr>
              <w:jc w:val="center"/>
            </w:pPr>
            <w:r w:rsidRPr="003A1ED5">
              <w:t>3</w:t>
            </w:r>
            <w:r w:rsidR="009111D5">
              <w:t>2.61</w:t>
            </w:r>
            <w:r w:rsidRPr="003A1ED5">
              <w:t>%</w:t>
            </w:r>
          </w:p>
        </w:tc>
      </w:tr>
      <w:tr w:rsidR="00F20353" w:rsidRPr="00167635" w14:paraId="7BD7AF6F" w14:textId="77777777" w:rsidTr="00D91B47">
        <w:trPr>
          <w:trHeight w:val="270"/>
          <w:jc w:val="center"/>
        </w:trPr>
        <w:tc>
          <w:tcPr>
            <w:tcW w:w="4789" w:type="dxa"/>
          </w:tcPr>
          <w:p w14:paraId="30DB2181" w14:textId="77777777" w:rsidR="00F20353" w:rsidRPr="00167635" w:rsidRDefault="00F20353" w:rsidP="00F20353">
            <w:pPr>
              <w:pStyle w:val="TableParagraph"/>
              <w:spacing w:line="251" w:lineRule="exact"/>
              <w:ind w:left="0"/>
            </w:pPr>
            <w:r w:rsidRPr="00167635">
              <w:t>OTHER</w:t>
            </w:r>
          </w:p>
        </w:tc>
        <w:tc>
          <w:tcPr>
            <w:tcW w:w="4789" w:type="dxa"/>
          </w:tcPr>
          <w:p w14:paraId="61A1160C" w14:textId="7DBBB68B" w:rsidR="00F20353" w:rsidRPr="00167635" w:rsidRDefault="00F20353" w:rsidP="00F20353">
            <w:pPr>
              <w:jc w:val="center"/>
            </w:pPr>
            <w:r w:rsidRPr="003A1ED5">
              <w:t>0.1</w:t>
            </w:r>
            <w:r w:rsidR="009111D5">
              <w:t>1</w:t>
            </w:r>
            <w:r w:rsidRPr="003A1ED5">
              <w:t>%</w:t>
            </w:r>
          </w:p>
        </w:tc>
      </w:tr>
      <w:tr w:rsidR="00F20353" w:rsidRPr="00167635" w14:paraId="626B4702" w14:textId="77777777" w:rsidTr="00D91B47">
        <w:trPr>
          <w:trHeight w:val="268"/>
          <w:jc w:val="center"/>
        </w:trPr>
        <w:tc>
          <w:tcPr>
            <w:tcW w:w="4789" w:type="dxa"/>
          </w:tcPr>
          <w:p w14:paraId="1C7236CE" w14:textId="77777777" w:rsidR="00F20353" w:rsidRPr="00167635" w:rsidRDefault="00F20353" w:rsidP="009111D5">
            <w:pPr>
              <w:pStyle w:val="TableParagraph"/>
              <w:ind w:left="0"/>
              <w:jc w:val="center"/>
              <w:rPr>
                <w:b/>
              </w:rPr>
            </w:pPr>
            <w:r w:rsidRPr="00167635">
              <w:rPr>
                <w:b/>
              </w:rPr>
              <w:t>RENEWABLE ENERGY</w:t>
            </w:r>
          </w:p>
        </w:tc>
        <w:tc>
          <w:tcPr>
            <w:tcW w:w="4789" w:type="dxa"/>
          </w:tcPr>
          <w:p w14:paraId="64AD2B84" w14:textId="77777777" w:rsidR="00F20353" w:rsidRPr="00167635" w:rsidRDefault="00F20353" w:rsidP="00F20353">
            <w:pPr>
              <w:pStyle w:val="TableParagraph"/>
              <w:spacing w:line="240" w:lineRule="auto"/>
              <w:ind w:left="0"/>
              <w:rPr>
                <w:rFonts w:ascii="Times New Roman"/>
              </w:rPr>
            </w:pPr>
          </w:p>
        </w:tc>
      </w:tr>
      <w:tr w:rsidR="00F20353" w:rsidRPr="00167635" w14:paraId="09F31866" w14:textId="77777777" w:rsidTr="00D91B47">
        <w:trPr>
          <w:trHeight w:val="268"/>
          <w:jc w:val="center"/>
        </w:trPr>
        <w:tc>
          <w:tcPr>
            <w:tcW w:w="4789" w:type="dxa"/>
          </w:tcPr>
          <w:p w14:paraId="489012AF" w14:textId="77777777" w:rsidR="00F20353" w:rsidRPr="00167635" w:rsidRDefault="00F20353" w:rsidP="00F20353">
            <w:r w:rsidRPr="00167635">
              <w:t>SOLAR</w:t>
            </w:r>
          </w:p>
        </w:tc>
        <w:tc>
          <w:tcPr>
            <w:tcW w:w="4789" w:type="dxa"/>
          </w:tcPr>
          <w:p w14:paraId="5A29A02F" w14:textId="7561DD8A" w:rsidR="00F20353" w:rsidRPr="00167635" w:rsidRDefault="009111D5" w:rsidP="00F20353">
            <w:pPr>
              <w:jc w:val="center"/>
            </w:pPr>
            <w:r>
              <w:t>2.12</w:t>
            </w:r>
            <w:r w:rsidR="00F20353" w:rsidRPr="003A1ED5">
              <w:t>%</w:t>
            </w:r>
          </w:p>
        </w:tc>
      </w:tr>
      <w:tr w:rsidR="00F20353" w:rsidRPr="00167635" w14:paraId="422298E4" w14:textId="77777777" w:rsidTr="00D91B47">
        <w:trPr>
          <w:trHeight w:val="268"/>
          <w:jc w:val="center"/>
        </w:trPr>
        <w:tc>
          <w:tcPr>
            <w:tcW w:w="4789" w:type="dxa"/>
          </w:tcPr>
          <w:p w14:paraId="4DFBB50E" w14:textId="77777777" w:rsidR="00F20353" w:rsidRPr="00167635" w:rsidRDefault="00F20353" w:rsidP="00F20353">
            <w:r w:rsidRPr="00167635">
              <w:t>WIND</w:t>
            </w:r>
          </w:p>
        </w:tc>
        <w:tc>
          <w:tcPr>
            <w:tcW w:w="4789" w:type="dxa"/>
          </w:tcPr>
          <w:p w14:paraId="4C5DB62C" w14:textId="46E0A0B4" w:rsidR="00F20353" w:rsidRPr="00167635" w:rsidRDefault="00F20353" w:rsidP="00F20353">
            <w:pPr>
              <w:jc w:val="center"/>
            </w:pPr>
            <w:r w:rsidRPr="003A1ED5">
              <w:t>3.</w:t>
            </w:r>
            <w:r w:rsidR="009111D5">
              <w:t>75</w:t>
            </w:r>
            <w:r w:rsidRPr="003A1ED5">
              <w:t>%</w:t>
            </w:r>
          </w:p>
        </w:tc>
      </w:tr>
      <w:tr w:rsidR="00F20353" w:rsidRPr="00167635" w14:paraId="1F31CB42" w14:textId="77777777" w:rsidTr="00D91B47">
        <w:trPr>
          <w:trHeight w:val="268"/>
          <w:jc w:val="center"/>
        </w:trPr>
        <w:tc>
          <w:tcPr>
            <w:tcW w:w="4789" w:type="dxa"/>
          </w:tcPr>
          <w:p w14:paraId="445033AD" w14:textId="77777777" w:rsidR="00F20353" w:rsidRPr="00167635" w:rsidRDefault="00F20353" w:rsidP="00F20353">
            <w:r w:rsidRPr="00167635">
              <w:t>BIOMASS</w:t>
            </w:r>
          </w:p>
        </w:tc>
        <w:tc>
          <w:tcPr>
            <w:tcW w:w="4789" w:type="dxa"/>
          </w:tcPr>
          <w:p w14:paraId="53DB4D50" w14:textId="7FDA4F2E" w:rsidR="00F20353" w:rsidRPr="00167635" w:rsidRDefault="00F20353" w:rsidP="00F20353">
            <w:pPr>
              <w:jc w:val="center"/>
            </w:pPr>
            <w:r w:rsidRPr="003A1ED5">
              <w:t>0.17%</w:t>
            </w:r>
          </w:p>
        </w:tc>
      </w:tr>
      <w:tr w:rsidR="00F20353" w:rsidRPr="00167635" w14:paraId="3F7C568A" w14:textId="77777777" w:rsidTr="00D91B47">
        <w:trPr>
          <w:trHeight w:val="268"/>
          <w:jc w:val="center"/>
        </w:trPr>
        <w:tc>
          <w:tcPr>
            <w:tcW w:w="4789" w:type="dxa"/>
          </w:tcPr>
          <w:p w14:paraId="544F6A9B" w14:textId="77777777" w:rsidR="00F20353" w:rsidRPr="00167635" w:rsidRDefault="00F20353" w:rsidP="00F20353">
            <w:r w:rsidRPr="00167635">
              <w:t>CAPTURED METHANE GAS</w:t>
            </w:r>
          </w:p>
        </w:tc>
        <w:tc>
          <w:tcPr>
            <w:tcW w:w="4789" w:type="dxa"/>
          </w:tcPr>
          <w:p w14:paraId="05B9AF07" w14:textId="6BBBDC2D" w:rsidR="00F20353" w:rsidRPr="00167635" w:rsidRDefault="00F20353" w:rsidP="00F20353">
            <w:pPr>
              <w:jc w:val="center"/>
            </w:pPr>
            <w:r w:rsidRPr="003A1ED5">
              <w:t>0.</w:t>
            </w:r>
            <w:r w:rsidR="009111D5">
              <w:t>53</w:t>
            </w:r>
            <w:r w:rsidRPr="003A1ED5">
              <w:t>%</w:t>
            </w:r>
          </w:p>
        </w:tc>
      </w:tr>
      <w:tr w:rsidR="00F20353" w:rsidRPr="00167635" w14:paraId="78987C3A" w14:textId="77777777" w:rsidTr="00D91B47">
        <w:trPr>
          <w:trHeight w:val="268"/>
          <w:jc w:val="center"/>
        </w:trPr>
        <w:tc>
          <w:tcPr>
            <w:tcW w:w="4789" w:type="dxa"/>
          </w:tcPr>
          <w:p w14:paraId="2010D26A" w14:textId="77777777" w:rsidR="00F20353" w:rsidRPr="00167635" w:rsidRDefault="00F20353" w:rsidP="00F20353">
            <w:r w:rsidRPr="00167635">
              <w:t>WATER</w:t>
            </w:r>
          </w:p>
        </w:tc>
        <w:tc>
          <w:tcPr>
            <w:tcW w:w="4789" w:type="dxa"/>
          </w:tcPr>
          <w:p w14:paraId="4064DDA9" w14:textId="46578FA1" w:rsidR="00F20353" w:rsidRPr="00167635" w:rsidRDefault="00F20353" w:rsidP="00F20353">
            <w:pPr>
              <w:jc w:val="center"/>
            </w:pPr>
            <w:r w:rsidRPr="003A1ED5">
              <w:t>0.9</w:t>
            </w:r>
            <w:r w:rsidR="009111D5">
              <w:t>5</w:t>
            </w:r>
            <w:r w:rsidRPr="003A1ED5">
              <w:t>%</w:t>
            </w:r>
          </w:p>
        </w:tc>
      </w:tr>
      <w:tr w:rsidR="00F20353" w:rsidRPr="00167635" w14:paraId="18D93ABD" w14:textId="77777777" w:rsidTr="00D91B47">
        <w:trPr>
          <w:trHeight w:val="268"/>
          <w:jc w:val="center"/>
        </w:trPr>
        <w:tc>
          <w:tcPr>
            <w:tcW w:w="4789" w:type="dxa"/>
          </w:tcPr>
          <w:p w14:paraId="0CE2A320" w14:textId="77777777" w:rsidR="00F20353" w:rsidRPr="00167635" w:rsidRDefault="00F20353" w:rsidP="00F20353">
            <w:r w:rsidRPr="00167635">
              <w:t>GEOTHERMAL</w:t>
            </w:r>
          </w:p>
        </w:tc>
        <w:tc>
          <w:tcPr>
            <w:tcW w:w="4789" w:type="dxa"/>
          </w:tcPr>
          <w:p w14:paraId="6D98C562" w14:textId="16E338C4" w:rsidR="00F20353" w:rsidRPr="00167635" w:rsidRDefault="00F20353" w:rsidP="00F20353">
            <w:pPr>
              <w:jc w:val="center"/>
            </w:pPr>
            <w:r w:rsidRPr="003A1ED5">
              <w:t>0.00%</w:t>
            </w:r>
          </w:p>
        </w:tc>
      </w:tr>
      <w:tr w:rsidR="00F20353" w:rsidRPr="00167635" w14:paraId="703DE2FA" w14:textId="77777777" w:rsidTr="00D91B47">
        <w:trPr>
          <w:trHeight w:val="268"/>
          <w:jc w:val="center"/>
        </w:trPr>
        <w:tc>
          <w:tcPr>
            <w:tcW w:w="4789" w:type="dxa"/>
          </w:tcPr>
          <w:p w14:paraId="60AF1B22" w14:textId="77777777" w:rsidR="00F20353" w:rsidRPr="00167635" w:rsidRDefault="00F20353" w:rsidP="00F20353">
            <w:r w:rsidRPr="00167635">
              <w:t>MUNICIPAL SOLID WASTE</w:t>
            </w:r>
          </w:p>
        </w:tc>
        <w:tc>
          <w:tcPr>
            <w:tcW w:w="4789" w:type="dxa"/>
          </w:tcPr>
          <w:p w14:paraId="38B0C337" w14:textId="050AA049" w:rsidR="00F20353" w:rsidRPr="00167635" w:rsidRDefault="00F20353" w:rsidP="00F20353">
            <w:pPr>
              <w:jc w:val="center"/>
            </w:pPr>
            <w:r w:rsidRPr="003A1ED5">
              <w:t>0.4</w:t>
            </w:r>
            <w:r w:rsidR="009111D5">
              <w:t>6</w:t>
            </w:r>
            <w:r w:rsidRPr="003A1ED5">
              <w:t>%</w:t>
            </w:r>
          </w:p>
        </w:tc>
      </w:tr>
      <w:tr w:rsidR="00F20353" w:rsidRPr="00167635" w14:paraId="0FF375AB" w14:textId="77777777" w:rsidTr="00D91B47">
        <w:trPr>
          <w:trHeight w:val="268"/>
          <w:jc w:val="center"/>
        </w:trPr>
        <w:tc>
          <w:tcPr>
            <w:tcW w:w="4789" w:type="dxa"/>
          </w:tcPr>
          <w:p w14:paraId="11399466" w14:textId="77777777" w:rsidR="00F20353" w:rsidRPr="009111D5" w:rsidRDefault="00F20353" w:rsidP="00F20353">
            <w:pPr>
              <w:pStyle w:val="TableParagraph"/>
              <w:ind w:left="0"/>
              <w:rPr>
                <w:b/>
                <w:i/>
                <w:iCs/>
              </w:rPr>
            </w:pPr>
            <w:r w:rsidRPr="009111D5">
              <w:rPr>
                <w:b/>
                <w:i/>
                <w:iCs/>
              </w:rPr>
              <w:t>RENEWABLE ENERGY SUBTOTAL</w:t>
            </w:r>
          </w:p>
        </w:tc>
        <w:tc>
          <w:tcPr>
            <w:tcW w:w="4789" w:type="dxa"/>
          </w:tcPr>
          <w:p w14:paraId="68FEBF08" w14:textId="7D5F4BC1" w:rsidR="00F20353" w:rsidRPr="00167635" w:rsidRDefault="009111D5" w:rsidP="00F20353">
            <w:pPr>
              <w:jc w:val="center"/>
            </w:pPr>
            <w:r>
              <w:t>7</w:t>
            </w:r>
            <w:r w:rsidR="00F20353" w:rsidRPr="003A1ED5">
              <w:t>.</w:t>
            </w:r>
            <w:r>
              <w:t>98</w:t>
            </w:r>
            <w:r w:rsidR="00F20353" w:rsidRPr="003A1ED5">
              <w:t>%</w:t>
            </w:r>
          </w:p>
        </w:tc>
      </w:tr>
      <w:tr w:rsidR="00703DD2" w:rsidRPr="00167635" w14:paraId="68356259" w14:textId="77777777" w:rsidTr="00D91B47">
        <w:trPr>
          <w:trHeight w:val="268"/>
          <w:jc w:val="center"/>
        </w:trPr>
        <w:tc>
          <w:tcPr>
            <w:tcW w:w="4789" w:type="dxa"/>
          </w:tcPr>
          <w:p w14:paraId="09F5D9D8" w14:textId="77777777" w:rsidR="00703DD2" w:rsidRPr="00167635" w:rsidRDefault="00703DD2" w:rsidP="00703DD2">
            <w:pPr>
              <w:pStyle w:val="TableParagraph"/>
              <w:spacing w:line="240" w:lineRule="auto"/>
              <w:ind w:left="0"/>
              <w:rPr>
                <w:rFonts w:ascii="Times New Roman"/>
                <w:sz w:val="18"/>
              </w:rPr>
            </w:pPr>
          </w:p>
        </w:tc>
        <w:tc>
          <w:tcPr>
            <w:tcW w:w="4789" w:type="dxa"/>
          </w:tcPr>
          <w:p w14:paraId="37B2FA34" w14:textId="77777777" w:rsidR="00703DD2" w:rsidRPr="00167635" w:rsidRDefault="00703DD2" w:rsidP="00703DD2">
            <w:pPr>
              <w:pStyle w:val="TableParagraph"/>
              <w:spacing w:line="240" w:lineRule="auto"/>
              <w:ind w:left="0"/>
              <w:rPr>
                <w:rFonts w:ascii="Times New Roman"/>
                <w:sz w:val="18"/>
              </w:rPr>
            </w:pPr>
          </w:p>
        </w:tc>
      </w:tr>
      <w:tr w:rsidR="00703DD2" w:rsidRPr="00167635" w14:paraId="43066E1A" w14:textId="77777777" w:rsidTr="00D91B47">
        <w:trPr>
          <w:trHeight w:val="268"/>
          <w:jc w:val="center"/>
        </w:trPr>
        <w:tc>
          <w:tcPr>
            <w:tcW w:w="4789" w:type="dxa"/>
          </w:tcPr>
          <w:p w14:paraId="630AD8C8" w14:textId="77777777" w:rsidR="00703DD2" w:rsidRPr="00167635" w:rsidRDefault="00703DD2" w:rsidP="00D91B47">
            <w:pPr>
              <w:pStyle w:val="TableParagraph"/>
              <w:ind w:left="0"/>
              <w:rPr>
                <w:b/>
              </w:rPr>
            </w:pPr>
            <w:r w:rsidRPr="00167635">
              <w:rPr>
                <w:b/>
              </w:rPr>
              <w:t>TOTAL</w:t>
            </w:r>
          </w:p>
        </w:tc>
        <w:tc>
          <w:tcPr>
            <w:tcW w:w="4789" w:type="dxa"/>
          </w:tcPr>
          <w:p w14:paraId="322B5270" w14:textId="77777777" w:rsidR="00703DD2" w:rsidRPr="00167635" w:rsidRDefault="00703DD2" w:rsidP="00D91B47">
            <w:pPr>
              <w:pStyle w:val="TableParagraph"/>
              <w:ind w:left="0"/>
              <w:jc w:val="center"/>
              <w:rPr>
                <w:b/>
              </w:rPr>
            </w:pPr>
            <w:r w:rsidRPr="00167635">
              <w:rPr>
                <w:b/>
              </w:rPr>
              <w:t>100.00</w:t>
            </w:r>
          </w:p>
        </w:tc>
      </w:tr>
    </w:tbl>
    <w:p w14:paraId="68BAA5FF" w14:textId="77777777" w:rsidR="00E02A24" w:rsidRPr="00167635" w:rsidRDefault="0089188E">
      <w:pPr>
        <w:spacing w:before="54"/>
        <w:ind w:left="3051"/>
        <w:rPr>
          <w:i/>
        </w:rPr>
      </w:pPr>
      <w:r w:rsidRPr="00167635">
        <w:rPr>
          <w:noProof/>
          <w:lang w:bidi="ar-SA"/>
        </w:rPr>
        <w:lastRenderedPageBreak/>
        <mc:AlternateContent>
          <mc:Choice Requires="wpg">
            <w:drawing>
              <wp:anchor distT="0" distB="0" distL="0" distR="0" simplePos="0" relativeHeight="251659264" behindDoc="0" locked="0" layoutInCell="1" allowOverlap="1" wp14:anchorId="70FA35BE" wp14:editId="49ECA70B">
                <wp:simplePos x="0" y="0"/>
                <wp:positionH relativeFrom="page">
                  <wp:posOffset>1228725</wp:posOffset>
                </wp:positionH>
                <wp:positionV relativeFrom="paragraph">
                  <wp:posOffset>267970</wp:posOffset>
                </wp:positionV>
                <wp:extent cx="5225415" cy="532765"/>
                <wp:effectExtent l="9525" t="6985" r="3810" b="317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5415" cy="532765"/>
                          <a:chOff x="1935" y="422"/>
                          <a:chExt cx="8229" cy="839"/>
                        </a:xfrm>
                      </wpg:grpSpPr>
                      <pic:pic xmlns:pic="http://schemas.openxmlformats.org/drawingml/2006/picture">
                        <pic:nvPicPr>
                          <pic:cNvPr id="3"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280" y="711"/>
                            <a:ext cx="7683" cy="2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424" y="573"/>
                            <a:ext cx="7395" cy="1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640" y="711"/>
                            <a:ext cx="524" cy="284"/>
                          </a:xfrm>
                          <a:prstGeom prst="rect">
                            <a:avLst/>
                          </a:prstGeom>
                          <a:noFill/>
                          <a:extLst>
                            <a:ext uri="{909E8E84-426E-40DD-AFC4-6F175D3DCCD1}">
                              <a14:hiddenFill xmlns:a14="http://schemas.microsoft.com/office/drawing/2010/main">
                                <a:solidFill>
                                  <a:srgbClr val="FFFFFF"/>
                                </a:solidFill>
                              </a14:hiddenFill>
                            </a:ext>
                          </a:extLst>
                        </pic:spPr>
                      </pic:pic>
                      <wps:wsp>
                        <wps:cNvPr id="6" name="Rectangle 4"/>
                        <wps:cNvSpPr>
                          <a:spLocks noChangeArrowheads="1"/>
                        </wps:cNvSpPr>
                        <wps:spPr bwMode="auto">
                          <a:xfrm>
                            <a:off x="1940" y="426"/>
                            <a:ext cx="7920" cy="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 Box 3"/>
                        <wps:cNvSpPr txBox="1">
                          <a:spLocks noChangeArrowheads="1"/>
                        </wps:cNvSpPr>
                        <wps:spPr bwMode="auto">
                          <a:xfrm>
                            <a:off x="1940" y="426"/>
                            <a:ext cx="7920" cy="82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6FEC01" w14:textId="77777777" w:rsidR="00E02A24" w:rsidRDefault="005624D8">
                              <w:pPr>
                                <w:spacing w:before="41" w:line="237" w:lineRule="auto"/>
                                <w:ind w:left="20" w:right="16"/>
                                <w:rPr>
                                  <w:i/>
                                  <w:sz w:val="16"/>
                                </w:rPr>
                              </w:pPr>
                              <w:r>
                                <w:rPr>
                                  <w:i/>
                                  <w:sz w:val="16"/>
                                </w:rPr>
                                <w:t>The air emissions listed below are produced when certain fuels are used to generate electricity. Carbon Dioxide (CO2) is a "greenhouse gas" which may contribute to global climate change. Sulfur Dioxide (SO2) and Nitrogen Oxides (NOx) released into the atmosphere react to form acid rain. Nitrogen oxides also react to form ground-level ozone, an unhealthful component of "smog".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FA35BE" id="Group 2" o:spid="_x0000_s1027" style="position:absolute;left:0;text-align:left;margin-left:96.75pt;margin-top:21.1pt;width:411.45pt;height:41.95pt;z-index:251659264;mso-wrap-distance-left:0;mso-wrap-distance-right:0;mso-position-horizontal-relative:page" coordorigin="1935,422" coordsize="8229,8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2280;top:711;width:7683;height: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">
                  <v:imagedata r:id="rId9" o:title=""/>
                </v:shape>
                <v:shape id="Picture 6" o:spid="_x0000_s1029" type="#_x0000_t75" style="position:absolute;left:2424;top:573;width:7395;height: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">
                  <v:imagedata r:id="rId10" o:title=""/>
                </v:shape>
                <v:shape id="Picture 5" o:spid="_x0000_s1030" type="#_x0000_t75" style="position:absolute;left:9640;top:711;width:524;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">
                  <v:imagedata r:id="rId11" o:title=""/>
                </v:shape>
                <v:rect id="Rectangle 4" o:spid="_x0000_s1031" style="position:absolute;left:1940;top:426;width:7920;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shapetype id="_x0000_t202" coordsize="21600,21600" o:spt="202" path="m,l,21600r21600,l21600,xe">
                  <v:stroke joinstyle="miter"/>
                  <v:path gradientshapeok="t" o:connecttype="rect"/>
                </v:shapetype>
                <v:shape id="Text Box 3" o:spid="_x0000_s1032" type="#_x0000_t202" style="position:absolute;left:1940;top:426;width:7920;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" filled="f" strokeweight=".5pt">
                  <v:textbox inset="0,0,0,0">
                    <w:txbxContent>
                      <w:p w14:paraId="376FEC01" w14:textId="77777777" w:rsidR="00E02A24" w:rsidRDefault="005624D8">
                        <w:pPr>
                          <w:spacing w:before="41" w:line="237" w:lineRule="auto"/>
                          <w:ind w:left="20" w:right="16"/>
                          <w:rPr>
                            <w:i/>
                            <w:sz w:val="16"/>
                          </w:rPr>
                        </w:pPr>
                        <w:r>
                          <w:rPr>
                            <w:i/>
                            <w:sz w:val="16"/>
                          </w:rPr>
                          <w:t>The air emissions listed below are produced when certain fuels are used to generate electricity. Carbon Dioxide (CO2) is a "greenhouse gas" which may contribute to global climate change. Sulfur Dioxide (SO2) and Nitrogen Oxides (NOx) released into the atmosphere react to form acid rain. Nitrogen oxides also react to form ground-level ozone, an unhealthful component of "smog".</w:t>
                        </w:r>
                      </w:p>
                    </w:txbxContent>
                  </v:textbox>
                </v:shape>
                <w10:wrap type="topAndBottom" anchorx="page"/>
              </v:group>
            </w:pict>
          </mc:Fallback>
        </mc:AlternateContent>
      </w:r>
      <w:r w:rsidR="005624D8" w:rsidRPr="00167635">
        <w:rPr>
          <w:i/>
          <w:color w:val="4F81BC"/>
        </w:rPr>
        <w:t>AIR EMISSIONS FROM POWER SOURCES</w:t>
      </w:r>
    </w:p>
    <w:p w14:paraId="5B7F1D93" w14:textId="77777777" w:rsidR="00E02A24" w:rsidRPr="00167635" w:rsidRDefault="00E02A24">
      <w:pPr>
        <w:pStyle w:val="BodyText"/>
        <w:spacing w:before="11"/>
        <w:rPr>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789"/>
      </w:tblGrid>
      <w:tr w:rsidR="00E02A24" w:rsidRPr="00167635" w14:paraId="7E7814BF" w14:textId="77777777" w:rsidTr="00703DD2">
        <w:trPr>
          <w:trHeight w:val="534"/>
          <w:jc w:val="center"/>
        </w:trPr>
        <w:tc>
          <w:tcPr>
            <w:tcW w:w="4789" w:type="dxa"/>
          </w:tcPr>
          <w:p w14:paraId="369E667F" w14:textId="77777777" w:rsidR="00E02A24" w:rsidRPr="00167635" w:rsidRDefault="005624D8">
            <w:pPr>
              <w:pStyle w:val="TableParagraph"/>
              <w:spacing w:line="265" w:lineRule="exact"/>
              <w:rPr>
                <w:b/>
              </w:rPr>
            </w:pPr>
            <w:r w:rsidRPr="00167635">
              <w:rPr>
                <w:b/>
              </w:rPr>
              <w:t>Air Emissions</w:t>
            </w:r>
          </w:p>
        </w:tc>
        <w:tc>
          <w:tcPr>
            <w:tcW w:w="4789" w:type="dxa"/>
          </w:tcPr>
          <w:p w14:paraId="75CEE4A9" w14:textId="77777777" w:rsidR="00E02A24" w:rsidRPr="00167635" w:rsidRDefault="005624D8">
            <w:pPr>
              <w:pStyle w:val="TableParagraph"/>
              <w:spacing w:line="265" w:lineRule="exact"/>
              <w:rPr>
                <w:b/>
              </w:rPr>
            </w:pPr>
            <w:r w:rsidRPr="00167635">
              <w:rPr>
                <w:b/>
              </w:rPr>
              <w:t>Pounds Emitted per Megawatt Hour of Electricity</w:t>
            </w:r>
          </w:p>
          <w:p w14:paraId="1D270F06" w14:textId="77777777" w:rsidR="00E02A24" w:rsidRPr="00167635" w:rsidRDefault="005624D8">
            <w:pPr>
              <w:pStyle w:val="TableParagraph"/>
              <w:spacing w:line="249" w:lineRule="exact"/>
              <w:rPr>
                <w:b/>
              </w:rPr>
            </w:pPr>
            <w:r w:rsidRPr="00167635">
              <w:rPr>
                <w:b/>
              </w:rPr>
              <w:t>Generated</w:t>
            </w:r>
          </w:p>
        </w:tc>
      </w:tr>
      <w:tr w:rsidR="00F20353" w:rsidRPr="00167635" w14:paraId="4B185085" w14:textId="77777777" w:rsidTr="00703DD2">
        <w:trPr>
          <w:trHeight w:val="271"/>
          <w:jc w:val="center"/>
        </w:trPr>
        <w:tc>
          <w:tcPr>
            <w:tcW w:w="4789" w:type="dxa"/>
          </w:tcPr>
          <w:p w14:paraId="5FC0CCBC" w14:textId="046C0EB6" w:rsidR="00F20353" w:rsidRPr="00167635" w:rsidRDefault="00F20353" w:rsidP="00F20353">
            <w:pPr>
              <w:pStyle w:val="TableParagraph"/>
              <w:spacing w:line="251" w:lineRule="exact"/>
            </w:pPr>
            <w:r w:rsidRPr="00167635">
              <w:t>Carbon Dioxide (CO2)</w:t>
            </w:r>
          </w:p>
        </w:tc>
        <w:tc>
          <w:tcPr>
            <w:tcW w:w="4789" w:type="dxa"/>
          </w:tcPr>
          <w:p w14:paraId="027B3120" w14:textId="479BF8B0" w:rsidR="00F20353" w:rsidRPr="00167635" w:rsidRDefault="00F20353" w:rsidP="00F20353">
            <w:pPr>
              <w:pStyle w:val="TableParagraph"/>
              <w:spacing w:line="251" w:lineRule="exact"/>
              <w:jc w:val="center"/>
            </w:pPr>
            <w:r w:rsidRPr="00C20E80">
              <w:t>7</w:t>
            </w:r>
            <w:r w:rsidR="009111D5">
              <w:t>43</w:t>
            </w:r>
            <w:r w:rsidRPr="00C20E80">
              <w:t>.</w:t>
            </w:r>
            <w:r w:rsidR="009111D5">
              <w:t>52</w:t>
            </w:r>
            <w:r w:rsidRPr="00C20E80">
              <w:t xml:space="preserve"> lbs</w:t>
            </w:r>
          </w:p>
        </w:tc>
      </w:tr>
      <w:tr w:rsidR="00F20353" w:rsidRPr="00167635" w14:paraId="0091FC72" w14:textId="77777777" w:rsidTr="00703DD2">
        <w:trPr>
          <w:trHeight w:val="268"/>
          <w:jc w:val="center"/>
        </w:trPr>
        <w:tc>
          <w:tcPr>
            <w:tcW w:w="4789" w:type="dxa"/>
          </w:tcPr>
          <w:p w14:paraId="7ED5EB7C" w14:textId="3C3BF2EF" w:rsidR="00F20353" w:rsidRPr="00167635" w:rsidRDefault="00F20353" w:rsidP="00F20353">
            <w:pPr>
              <w:pStyle w:val="TableParagraph"/>
            </w:pPr>
            <w:r w:rsidRPr="00167635">
              <w:t>Nitrogen Oxides (NOX)</w:t>
            </w:r>
          </w:p>
        </w:tc>
        <w:tc>
          <w:tcPr>
            <w:tcW w:w="4789" w:type="dxa"/>
          </w:tcPr>
          <w:p w14:paraId="6FB7FDD6" w14:textId="300CAC62" w:rsidR="00F20353" w:rsidRPr="00167635" w:rsidRDefault="00F20353" w:rsidP="00F20353">
            <w:pPr>
              <w:pStyle w:val="TableParagraph"/>
              <w:jc w:val="center"/>
            </w:pPr>
            <w:r w:rsidRPr="00C20E80">
              <w:t>0.2</w:t>
            </w:r>
            <w:r w:rsidR="009111D5">
              <w:t>6</w:t>
            </w:r>
            <w:r w:rsidRPr="00C20E80">
              <w:t xml:space="preserve"> lbs</w:t>
            </w:r>
          </w:p>
        </w:tc>
      </w:tr>
      <w:tr w:rsidR="00F20353" w:rsidRPr="00167635" w14:paraId="42C6EBD0" w14:textId="77777777" w:rsidTr="00703DD2">
        <w:trPr>
          <w:trHeight w:val="268"/>
          <w:jc w:val="center"/>
        </w:trPr>
        <w:tc>
          <w:tcPr>
            <w:tcW w:w="4789" w:type="dxa"/>
          </w:tcPr>
          <w:p w14:paraId="7B8E6512" w14:textId="2F040420" w:rsidR="00F20353" w:rsidRPr="00167635" w:rsidRDefault="00F20353" w:rsidP="00F20353">
            <w:pPr>
              <w:pStyle w:val="TableParagraph"/>
            </w:pPr>
            <w:r w:rsidRPr="00167635">
              <w:t>Sulfur Dioxide (SO2)</w:t>
            </w:r>
          </w:p>
        </w:tc>
        <w:tc>
          <w:tcPr>
            <w:tcW w:w="4789" w:type="dxa"/>
          </w:tcPr>
          <w:p w14:paraId="20C86492" w14:textId="7204E17F" w:rsidR="00F20353" w:rsidRPr="00167635" w:rsidRDefault="00F20353" w:rsidP="00F20353">
            <w:pPr>
              <w:pStyle w:val="TableParagraph"/>
              <w:jc w:val="center"/>
            </w:pPr>
            <w:r w:rsidRPr="00C20E80">
              <w:t>0.3</w:t>
            </w:r>
            <w:r w:rsidR="009111D5">
              <w:t>1</w:t>
            </w:r>
            <w:r w:rsidRPr="00C20E80">
              <w:t xml:space="preserve"> lbs</w:t>
            </w:r>
          </w:p>
        </w:tc>
      </w:tr>
    </w:tbl>
    <w:p w14:paraId="64515BEF" w14:textId="77777777" w:rsidR="00E02A24" w:rsidRPr="00167635" w:rsidRDefault="00E02A24">
      <w:pPr>
        <w:pStyle w:val="BodyText"/>
        <w:rPr>
          <w:sz w:val="17"/>
        </w:rPr>
      </w:pPr>
    </w:p>
    <w:p w14:paraId="2040C3B5" w14:textId="77777777" w:rsidR="00E02A24" w:rsidRDefault="005624D8">
      <w:pPr>
        <w:spacing w:before="70" w:line="237" w:lineRule="auto"/>
        <w:ind w:left="108" w:right="231"/>
        <w:rPr>
          <w:b/>
          <w:sz w:val="16"/>
        </w:rPr>
      </w:pPr>
      <w:r w:rsidRPr="00167635">
        <w:rPr>
          <w:b/>
          <w:sz w:val="16"/>
        </w:rPr>
        <w:t xml:space="preserve">This Disclosure is required by the Maryland Public Service Commission. For additional information, please contact Nordic Energy Services, LLC at </w:t>
      </w:r>
      <w:hyperlink r:id="rId12">
        <w:r w:rsidRPr="00167635">
          <w:rPr>
            <w:b/>
            <w:sz w:val="16"/>
          </w:rPr>
          <w:t xml:space="preserve">www.nordicenergy-us.com </w:t>
        </w:r>
      </w:hyperlink>
      <w:r w:rsidRPr="00167635">
        <w:rPr>
          <w:b/>
          <w:sz w:val="16"/>
        </w:rPr>
        <w:t>or by phone at (877) 808-1022.</w:t>
      </w:r>
    </w:p>
    <w:sectPr w:rsidR="00E02A24">
      <w:headerReference w:type="default" r:id="rId13"/>
      <w:type w:val="continuous"/>
      <w:pgSz w:w="12240" w:h="15840"/>
      <w:pgMar w:top="1080" w:right="122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FE53C" w14:textId="77777777" w:rsidR="00E9798D" w:rsidRDefault="00E9798D" w:rsidP="00703DD2">
      <w:r>
        <w:separator/>
      </w:r>
    </w:p>
  </w:endnote>
  <w:endnote w:type="continuationSeparator" w:id="0">
    <w:p w14:paraId="64E6EFFE" w14:textId="77777777" w:rsidR="00E9798D" w:rsidRDefault="00E9798D" w:rsidP="0070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D60BE" w14:textId="77777777" w:rsidR="00E9798D" w:rsidRDefault="00E9798D" w:rsidP="00703DD2">
      <w:r>
        <w:separator/>
      </w:r>
    </w:p>
  </w:footnote>
  <w:footnote w:type="continuationSeparator" w:id="0">
    <w:p w14:paraId="782B17E2" w14:textId="77777777" w:rsidR="00E9798D" w:rsidRDefault="00E9798D" w:rsidP="00703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C61FE" w14:textId="6FB9B4BB" w:rsidR="00703DD2" w:rsidRDefault="00960F10">
    <w:pPr>
      <w:pStyle w:val="Header"/>
    </w:pPr>
    <w:r>
      <w:rPr>
        <w:noProof/>
        <w:lang w:bidi="ar-SA"/>
      </w:rPr>
      <w:drawing>
        <wp:inline distT="0" distB="0" distL="0" distR="0" wp14:anchorId="42576AA9" wp14:editId="48448E43">
          <wp:extent cx="1600200" cy="533400"/>
          <wp:effectExtent l="0" t="0" r="0" b="0"/>
          <wp:docPr id="1" name="Picture 1" descr="A logo with blue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and green text&#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3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A24"/>
    <w:rsid w:val="0003130D"/>
    <w:rsid w:val="00054910"/>
    <w:rsid w:val="00167635"/>
    <w:rsid w:val="001B251D"/>
    <w:rsid w:val="001E59E9"/>
    <w:rsid w:val="0049720B"/>
    <w:rsid w:val="00541DB8"/>
    <w:rsid w:val="005624D8"/>
    <w:rsid w:val="00574135"/>
    <w:rsid w:val="006D53AE"/>
    <w:rsid w:val="00703DD2"/>
    <w:rsid w:val="00775AEB"/>
    <w:rsid w:val="00824897"/>
    <w:rsid w:val="00866112"/>
    <w:rsid w:val="0089188E"/>
    <w:rsid w:val="009111D5"/>
    <w:rsid w:val="00960F10"/>
    <w:rsid w:val="00A40ABB"/>
    <w:rsid w:val="00C521D3"/>
    <w:rsid w:val="00D91B47"/>
    <w:rsid w:val="00E02A24"/>
    <w:rsid w:val="00E9798D"/>
    <w:rsid w:val="00F20353"/>
    <w:rsid w:val="00F42CEB"/>
    <w:rsid w:val="00FC4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83B7"/>
  <w15:docId w15:val="{59063D31-FB37-418D-9400-345C991D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
    </w:pPr>
    <w:rPr>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48" w:lineRule="exact"/>
      <w:ind w:left="107"/>
    </w:pPr>
  </w:style>
  <w:style w:type="paragraph" w:styleId="Header">
    <w:name w:val="header"/>
    <w:basedOn w:val="Normal"/>
    <w:link w:val="HeaderChar"/>
    <w:uiPriority w:val="99"/>
    <w:unhideWhenUsed/>
    <w:rsid w:val="00703DD2"/>
    <w:pPr>
      <w:tabs>
        <w:tab w:val="center" w:pos="4680"/>
        <w:tab w:val="right" w:pos="9360"/>
      </w:tabs>
    </w:pPr>
  </w:style>
  <w:style w:type="character" w:customStyle="1" w:styleId="HeaderChar">
    <w:name w:val="Header Char"/>
    <w:basedOn w:val="DefaultParagraphFont"/>
    <w:link w:val="Header"/>
    <w:uiPriority w:val="99"/>
    <w:rsid w:val="00703DD2"/>
    <w:rPr>
      <w:rFonts w:ascii="Calibri" w:eastAsia="Calibri" w:hAnsi="Calibri" w:cs="Calibri"/>
      <w:lang w:bidi="en-US"/>
    </w:rPr>
  </w:style>
  <w:style w:type="paragraph" w:styleId="Footer">
    <w:name w:val="footer"/>
    <w:basedOn w:val="Normal"/>
    <w:link w:val="FooterChar"/>
    <w:uiPriority w:val="99"/>
    <w:unhideWhenUsed/>
    <w:rsid w:val="00703DD2"/>
    <w:pPr>
      <w:tabs>
        <w:tab w:val="center" w:pos="4680"/>
        <w:tab w:val="right" w:pos="9360"/>
      </w:tabs>
    </w:pPr>
  </w:style>
  <w:style w:type="character" w:customStyle="1" w:styleId="FooterChar">
    <w:name w:val="Footer Char"/>
    <w:basedOn w:val="DefaultParagraphFont"/>
    <w:link w:val="Footer"/>
    <w:uiPriority w:val="99"/>
    <w:rsid w:val="00703DD2"/>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ordicenergy-u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 Singer</dc:creator>
  <cp:lastModifiedBy>Brenna Pontarelli</cp:lastModifiedBy>
  <cp:revision>2</cp:revision>
  <dcterms:created xsi:type="dcterms:W3CDTF">2025-05-29T14:38:00Z</dcterms:created>
  <dcterms:modified xsi:type="dcterms:W3CDTF">2025-05-29T14:38:00Z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2015-11-03T00:00:00Z</vt:filetime>
  </property>
  <property fmtid="{D5CDD505-2E9C-101B-9397-08002B2CF9AE}" pid="3" name="Creator">
    <vt:lpwstr>Microsoft® Word 2010</vt:lpwstr>
  </property>
  <property fmtid="{D5CDD505-2E9C-101B-9397-08002B2CF9AE}" pid="4" name="LastSaved">
    <vt:filetime>2018-11-20T00:00:00Z</vt:filetime>
  </property>
</Properties>
</file>